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AA1F" w14:textId="77777777" w:rsidR="002A5836" w:rsidRPr="00AA009C" w:rsidRDefault="00062CC5" w:rsidP="002A5836">
      <w:pPr>
        <w:pStyle w:val="NormalWeb"/>
        <w:spacing w:before="0" w:beforeAutospacing="0" w:after="0" w:afterAutospacing="0"/>
        <w:rPr>
          <w:rFonts w:asciiTheme="minorHAnsi" w:hAnsiTheme="minorHAnsi" w:cstheme="minorHAnsi"/>
          <w:b/>
          <w:sz w:val="28"/>
          <w:szCs w:val="28"/>
        </w:rPr>
      </w:pPr>
      <w:r w:rsidRPr="00AA009C">
        <w:rPr>
          <w:rFonts w:asciiTheme="minorHAnsi" w:hAnsiTheme="minorHAnsi" w:cstheme="minorHAnsi"/>
          <w:b/>
          <w:sz w:val="28"/>
          <w:szCs w:val="28"/>
        </w:rPr>
        <w:t xml:space="preserve">2021 </w:t>
      </w:r>
      <w:r w:rsidR="002A5836" w:rsidRPr="00AA009C">
        <w:rPr>
          <w:rFonts w:asciiTheme="minorHAnsi" w:hAnsiTheme="minorHAnsi" w:cstheme="minorHAnsi"/>
          <w:b/>
          <w:sz w:val="28"/>
          <w:szCs w:val="28"/>
        </w:rPr>
        <w:t xml:space="preserve">LCC </w:t>
      </w:r>
      <w:r w:rsidRPr="00AA009C">
        <w:rPr>
          <w:rFonts w:asciiTheme="minorHAnsi" w:hAnsiTheme="minorHAnsi" w:cstheme="minorHAnsi"/>
          <w:b/>
          <w:sz w:val="28"/>
          <w:szCs w:val="28"/>
        </w:rPr>
        <w:t>Park Reservation</w:t>
      </w:r>
      <w:r w:rsidR="00B13A06" w:rsidRPr="00AA009C">
        <w:rPr>
          <w:rFonts w:asciiTheme="minorHAnsi" w:hAnsiTheme="minorHAnsi" w:cstheme="minorHAnsi"/>
          <w:b/>
          <w:sz w:val="28"/>
          <w:szCs w:val="28"/>
        </w:rPr>
        <w:t xml:space="preserve"> Application</w:t>
      </w:r>
      <w:r w:rsidRPr="00AA009C">
        <w:rPr>
          <w:rFonts w:asciiTheme="minorHAnsi" w:hAnsiTheme="minorHAnsi" w:cstheme="minorHAnsi"/>
          <w:b/>
          <w:sz w:val="28"/>
          <w:szCs w:val="28"/>
        </w:rPr>
        <w:t xml:space="preserve"> </w:t>
      </w:r>
    </w:p>
    <w:p w14:paraId="4748198A"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p>
    <w:p w14:paraId="34089867" w14:textId="77777777" w:rsidR="002A5836" w:rsidRPr="00AA009C" w:rsidRDefault="002A5836" w:rsidP="00062CC5">
      <w:pPr>
        <w:pStyle w:val="NormalWeb"/>
        <w:spacing w:before="0" w:beforeAutospacing="0" w:after="120" w:afterAutospacing="0"/>
        <w:rPr>
          <w:rFonts w:asciiTheme="minorHAnsi" w:hAnsiTheme="minorHAnsi" w:cstheme="minorHAnsi"/>
          <w:sz w:val="22"/>
          <w:szCs w:val="22"/>
        </w:rPr>
      </w:pPr>
      <w:r w:rsidRPr="00AA009C">
        <w:rPr>
          <w:rFonts w:asciiTheme="minorHAnsi" w:hAnsiTheme="minorHAnsi" w:cstheme="minorHAnsi"/>
          <w:sz w:val="22"/>
          <w:szCs w:val="22"/>
        </w:rPr>
        <w:t>To reserve a LCC park, please respond to this email with the following information after you have confirmed on the Ken Lake website that your requested time is available. I will then get your permit to you via email.  Please don’t neglect the bottom acknowledgments. Thank you!!</w:t>
      </w:r>
    </w:p>
    <w:p w14:paraId="48CB7604"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Name:</w:t>
      </w:r>
    </w:p>
    <w:p w14:paraId="407B660C"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Address:</w:t>
      </w:r>
    </w:p>
    <w:p w14:paraId="5906B818"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Phone number:</w:t>
      </w:r>
    </w:p>
    <w:p w14:paraId="71D15379"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Park to be reserved:</w:t>
      </w:r>
    </w:p>
    <w:p w14:paraId="067C323C"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Date:</w:t>
      </w:r>
    </w:p>
    <w:p w14:paraId="659FE337" w14:textId="77777777" w:rsidR="00062CC5" w:rsidRPr="00AA009C" w:rsidRDefault="002A5836" w:rsidP="007D3337">
      <w:pPr>
        <w:pStyle w:val="NormalWeb"/>
        <w:spacing w:before="0" w:beforeAutospacing="0" w:after="120" w:afterAutospacing="0"/>
        <w:rPr>
          <w:rFonts w:asciiTheme="minorHAnsi" w:hAnsiTheme="minorHAnsi" w:cstheme="minorHAnsi"/>
          <w:sz w:val="22"/>
          <w:szCs w:val="22"/>
        </w:rPr>
      </w:pPr>
      <w:r w:rsidRPr="00AA009C">
        <w:rPr>
          <w:rFonts w:asciiTheme="minorHAnsi" w:hAnsiTheme="minorHAnsi" w:cstheme="minorHAnsi"/>
          <w:sz w:val="22"/>
          <w:szCs w:val="22"/>
        </w:rPr>
        <w:t>Desired time</w:t>
      </w:r>
      <w:r w:rsidR="00CF2EA5" w:rsidRPr="00AA009C">
        <w:rPr>
          <w:rFonts w:asciiTheme="minorHAnsi" w:hAnsiTheme="minorHAnsi" w:cstheme="minorHAnsi"/>
          <w:sz w:val="22"/>
          <w:szCs w:val="22"/>
        </w:rPr>
        <w:t xml:space="preserve"> - </w:t>
      </w:r>
      <w:r w:rsidRPr="00AA009C">
        <w:rPr>
          <w:rFonts w:asciiTheme="minorHAnsi" w:hAnsiTheme="minorHAnsi" w:cstheme="minorHAnsi"/>
          <w:sz w:val="22"/>
          <w:szCs w:val="22"/>
        </w:rPr>
        <w:t>(4 hour window max):</w:t>
      </w:r>
      <w:r w:rsidR="00CF2EA5" w:rsidRPr="00AA009C">
        <w:rPr>
          <w:rFonts w:asciiTheme="minorHAnsi" w:hAnsiTheme="minorHAnsi" w:cstheme="minorHAnsi"/>
          <w:sz w:val="22"/>
          <w:szCs w:val="22"/>
        </w:rPr>
        <w:t>___</w:t>
      </w:r>
    </w:p>
    <w:p w14:paraId="41DC9065" w14:textId="77777777" w:rsidR="002A5836" w:rsidRPr="00AA009C" w:rsidRDefault="002A5836" w:rsidP="007D3337">
      <w:pPr>
        <w:pStyle w:val="NormalWeb"/>
        <w:spacing w:before="0" w:beforeAutospacing="0" w:after="120" w:afterAutospacing="0"/>
        <w:rPr>
          <w:rFonts w:asciiTheme="minorHAnsi" w:hAnsiTheme="minorHAnsi" w:cstheme="minorHAnsi"/>
          <w:sz w:val="22"/>
          <w:szCs w:val="22"/>
        </w:rPr>
      </w:pPr>
      <w:r w:rsidRPr="00AA009C">
        <w:rPr>
          <w:rFonts w:asciiTheme="minorHAnsi" w:hAnsiTheme="minorHAnsi" w:cstheme="minorHAnsi"/>
          <w:b/>
          <w:sz w:val="22"/>
          <w:szCs w:val="22"/>
        </w:rPr>
        <w:t>Attendees:</w:t>
      </w:r>
    </w:p>
    <w:p w14:paraId="459C3D3F" w14:textId="77777777" w:rsidR="002A5836" w:rsidRPr="00AA009C" w:rsidRDefault="007D3337"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xml:space="preserve">* </w:t>
      </w:r>
      <w:r w:rsidR="002A5836" w:rsidRPr="00AA009C">
        <w:rPr>
          <w:rFonts w:asciiTheme="minorHAnsi" w:hAnsiTheme="minorHAnsi" w:cstheme="minorHAnsi"/>
          <w:sz w:val="22"/>
          <w:szCs w:val="22"/>
        </w:rPr>
        <w:t>Number of attendees</w:t>
      </w:r>
      <w:r w:rsidR="00BE6E6F" w:rsidRPr="00AA009C">
        <w:rPr>
          <w:rFonts w:asciiTheme="minorHAnsi" w:hAnsiTheme="minorHAnsi" w:cstheme="minorHAnsi"/>
          <w:sz w:val="22"/>
          <w:szCs w:val="22"/>
        </w:rPr>
        <w:t xml:space="preserve"> requested</w:t>
      </w:r>
      <w:r w:rsidR="002A5836" w:rsidRPr="00AA009C">
        <w:rPr>
          <w:rFonts w:asciiTheme="minorHAnsi" w:hAnsiTheme="minorHAnsi" w:cstheme="minorHAnsi"/>
          <w:sz w:val="22"/>
          <w:szCs w:val="22"/>
        </w:rPr>
        <w:t>:</w:t>
      </w:r>
      <w:r w:rsidR="00B13A06" w:rsidRPr="00AA009C">
        <w:rPr>
          <w:rFonts w:asciiTheme="minorHAnsi" w:hAnsiTheme="minorHAnsi" w:cstheme="minorHAnsi"/>
          <w:sz w:val="22"/>
          <w:szCs w:val="22"/>
        </w:rPr>
        <w:t>_____</w:t>
      </w:r>
      <w:r w:rsidR="002A5836" w:rsidRPr="00AA009C">
        <w:rPr>
          <w:rFonts w:asciiTheme="minorHAnsi" w:hAnsiTheme="minorHAnsi" w:cstheme="minorHAnsi"/>
          <w:sz w:val="22"/>
          <w:szCs w:val="22"/>
        </w:rPr>
        <w:t> </w:t>
      </w:r>
    </w:p>
    <w:p w14:paraId="15E66977"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w:t>
      </w:r>
    </w:p>
    <w:p w14:paraId="4368A9F6"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xml:space="preserve">The following is the maximum group size </w:t>
      </w:r>
      <w:r w:rsidR="00062CC5" w:rsidRPr="00AA009C">
        <w:rPr>
          <w:rFonts w:asciiTheme="minorHAnsi" w:hAnsiTheme="minorHAnsi" w:cstheme="minorHAnsi"/>
          <w:sz w:val="22"/>
          <w:szCs w:val="22"/>
        </w:rPr>
        <w:t xml:space="preserve">allowed </w:t>
      </w:r>
      <w:r w:rsidRPr="00AA009C">
        <w:rPr>
          <w:rFonts w:asciiTheme="minorHAnsi" w:hAnsiTheme="minorHAnsi" w:cstheme="minorHAnsi"/>
          <w:sz w:val="22"/>
          <w:szCs w:val="22"/>
        </w:rPr>
        <w:t>per park:</w:t>
      </w:r>
    </w:p>
    <w:p w14:paraId="214D10E5" w14:textId="77777777" w:rsidR="002A5836" w:rsidRPr="00AA009C" w:rsidRDefault="002A5836" w:rsidP="002A5836">
      <w:pPr>
        <w:pStyle w:val="NormalWeb"/>
        <w:numPr>
          <w:ilvl w:val="0"/>
          <w:numId w:val="1"/>
        </w:numPr>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xml:space="preserve">Main Rec Park:  35  </w:t>
      </w:r>
    </w:p>
    <w:p w14:paraId="248DE275" w14:textId="77777777" w:rsidR="002A5836" w:rsidRPr="00AA009C" w:rsidRDefault="002A5836" w:rsidP="002A5836">
      <w:pPr>
        <w:pStyle w:val="NormalWeb"/>
        <w:numPr>
          <w:ilvl w:val="0"/>
          <w:numId w:val="1"/>
        </w:numPr>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xml:space="preserve">West Park:  25  </w:t>
      </w:r>
    </w:p>
    <w:p w14:paraId="72355DFF" w14:textId="77777777" w:rsidR="002A5836" w:rsidRPr="00AA009C" w:rsidRDefault="002A5836" w:rsidP="002A5836">
      <w:pPr>
        <w:pStyle w:val="NormalWeb"/>
        <w:numPr>
          <w:ilvl w:val="0"/>
          <w:numId w:val="1"/>
        </w:numPr>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xml:space="preserve">Sports Park:  35  </w:t>
      </w:r>
    </w:p>
    <w:p w14:paraId="0463E206" w14:textId="77777777" w:rsidR="002A5836" w:rsidRPr="00AA009C" w:rsidRDefault="002A5836" w:rsidP="00BE6E6F">
      <w:pPr>
        <w:pStyle w:val="NormalWeb"/>
        <w:numPr>
          <w:ilvl w:val="0"/>
          <w:numId w:val="1"/>
        </w:numPr>
        <w:spacing w:before="0" w:beforeAutospacing="0" w:after="120" w:afterAutospacing="0"/>
        <w:rPr>
          <w:rFonts w:asciiTheme="minorHAnsi" w:hAnsiTheme="minorHAnsi" w:cstheme="minorHAnsi"/>
          <w:sz w:val="22"/>
          <w:szCs w:val="22"/>
        </w:rPr>
      </w:pPr>
      <w:r w:rsidRPr="00AA009C">
        <w:rPr>
          <w:rFonts w:asciiTheme="minorHAnsi" w:hAnsiTheme="minorHAnsi" w:cstheme="minorHAnsi"/>
          <w:sz w:val="22"/>
          <w:szCs w:val="22"/>
        </w:rPr>
        <w:t xml:space="preserve">Tot Lot:  25  </w:t>
      </w:r>
    </w:p>
    <w:p w14:paraId="06E2A054" w14:textId="77777777" w:rsidR="002A5836" w:rsidRPr="00AA009C" w:rsidRDefault="002A5836" w:rsidP="00062CC5">
      <w:pPr>
        <w:pStyle w:val="NormalWeb"/>
        <w:spacing w:before="0" w:beforeAutospacing="0" w:after="120" w:afterAutospacing="0"/>
        <w:rPr>
          <w:rFonts w:asciiTheme="minorHAnsi" w:hAnsiTheme="minorHAnsi" w:cstheme="minorHAnsi"/>
          <w:sz w:val="22"/>
          <w:szCs w:val="22"/>
        </w:rPr>
      </w:pPr>
      <w:r w:rsidRPr="00AA009C">
        <w:rPr>
          <w:rFonts w:asciiTheme="minorHAnsi" w:hAnsiTheme="minorHAnsi" w:cstheme="minorHAnsi"/>
          <w:sz w:val="22"/>
          <w:szCs w:val="22"/>
        </w:rPr>
        <w:t xml:space="preserve">Requests for groups larger than </w:t>
      </w:r>
      <w:r w:rsidR="00BE6E6F" w:rsidRPr="00AA009C">
        <w:rPr>
          <w:rFonts w:asciiTheme="minorHAnsi" w:hAnsiTheme="minorHAnsi" w:cstheme="minorHAnsi"/>
          <w:sz w:val="22"/>
          <w:szCs w:val="22"/>
        </w:rPr>
        <w:t>that</w:t>
      </w:r>
      <w:r w:rsidRPr="00AA009C">
        <w:rPr>
          <w:rFonts w:asciiTheme="minorHAnsi" w:hAnsiTheme="minorHAnsi" w:cstheme="minorHAnsi"/>
          <w:sz w:val="22"/>
          <w:szCs w:val="22"/>
        </w:rPr>
        <w:t xml:space="preserve"> indicated requires approval from the LCC Board of Directors</w:t>
      </w:r>
      <w:r w:rsidR="00AC0232" w:rsidRPr="00AA009C">
        <w:rPr>
          <w:rFonts w:asciiTheme="minorHAnsi" w:hAnsiTheme="minorHAnsi" w:cstheme="minorHAnsi"/>
          <w:sz w:val="22"/>
          <w:szCs w:val="22"/>
        </w:rPr>
        <w:t>.</w:t>
      </w:r>
    </w:p>
    <w:p w14:paraId="3F2D6712" w14:textId="77777777" w:rsidR="007D3337" w:rsidRPr="00AA009C" w:rsidRDefault="007D3337"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xml:space="preserve">Groups of 50 or more </w:t>
      </w:r>
      <w:r w:rsidR="003F12D8" w:rsidRPr="00AA009C">
        <w:rPr>
          <w:rFonts w:asciiTheme="minorHAnsi" w:hAnsiTheme="minorHAnsi" w:cstheme="minorHAnsi"/>
          <w:sz w:val="22"/>
          <w:szCs w:val="22"/>
        </w:rPr>
        <w:t>may</w:t>
      </w:r>
      <w:r w:rsidRPr="00AA009C">
        <w:rPr>
          <w:rFonts w:asciiTheme="minorHAnsi" w:hAnsiTheme="minorHAnsi" w:cstheme="minorHAnsi"/>
          <w:sz w:val="22"/>
          <w:szCs w:val="22"/>
        </w:rPr>
        <w:t xml:space="preserve"> r</w:t>
      </w:r>
      <w:r w:rsidR="00B13A06" w:rsidRPr="00AA009C">
        <w:rPr>
          <w:rFonts w:asciiTheme="minorHAnsi" w:hAnsiTheme="minorHAnsi" w:cstheme="minorHAnsi"/>
          <w:sz w:val="22"/>
          <w:szCs w:val="22"/>
        </w:rPr>
        <w:t xml:space="preserve">equire the presence of </w:t>
      </w:r>
      <w:r w:rsidR="003F12D8" w:rsidRPr="00AA009C">
        <w:rPr>
          <w:rFonts w:asciiTheme="minorHAnsi" w:hAnsiTheme="minorHAnsi" w:cstheme="minorHAnsi"/>
          <w:sz w:val="22"/>
          <w:szCs w:val="22"/>
        </w:rPr>
        <w:t>a</w:t>
      </w:r>
      <w:r w:rsidR="00B13A06" w:rsidRPr="00AA009C">
        <w:rPr>
          <w:rFonts w:asciiTheme="minorHAnsi" w:hAnsiTheme="minorHAnsi" w:cstheme="minorHAnsi"/>
          <w:sz w:val="22"/>
          <w:szCs w:val="22"/>
        </w:rPr>
        <w:t xml:space="preserve"> security officer during your entire event.  </w:t>
      </w:r>
      <w:r w:rsidR="003F12D8" w:rsidRPr="00AA009C">
        <w:rPr>
          <w:rFonts w:asciiTheme="minorHAnsi" w:hAnsiTheme="minorHAnsi" w:cstheme="minorHAnsi"/>
          <w:sz w:val="22"/>
          <w:szCs w:val="22"/>
        </w:rPr>
        <w:t>There would be an</w:t>
      </w:r>
      <w:r w:rsidR="00B13A06" w:rsidRPr="00AA009C">
        <w:rPr>
          <w:rFonts w:asciiTheme="minorHAnsi" w:hAnsiTheme="minorHAnsi" w:cstheme="minorHAnsi"/>
          <w:sz w:val="22"/>
          <w:szCs w:val="22"/>
        </w:rPr>
        <w:t xml:space="preserve"> additional fee for </w:t>
      </w:r>
      <w:r w:rsidR="003F12D8" w:rsidRPr="00AA009C">
        <w:rPr>
          <w:rFonts w:asciiTheme="minorHAnsi" w:hAnsiTheme="minorHAnsi" w:cstheme="minorHAnsi"/>
          <w:sz w:val="22"/>
          <w:szCs w:val="22"/>
        </w:rPr>
        <w:t>this service</w:t>
      </w:r>
      <w:r w:rsidR="00B13A06" w:rsidRPr="00AA009C">
        <w:rPr>
          <w:rFonts w:asciiTheme="minorHAnsi" w:hAnsiTheme="minorHAnsi" w:cstheme="minorHAnsi"/>
          <w:sz w:val="22"/>
          <w:szCs w:val="22"/>
        </w:rPr>
        <w:t>.</w:t>
      </w:r>
    </w:p>
    <w:p w14:paraId="4BD7EBFD"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p>
    <w:p w14:paraId="35852992" w14:textId="77777777" w:rsidR="002A5836" w:rsidRPr="00AA009C" w:rsidRDefault="002A5836" w:rsidP="007D3337">
      <w:pPr>
        <w:pStyle w:val="NormalWeb"/>
        <w:spacing w:before="0" w:beforeAutospacing="0" w:after="120" w:afterAutospacing="0"/>
        <w:rPr>
          <w:rFonts w:asciiTheme="minorHAnsi" w:hAnsiTheme="minorHAnsi" w:cstheme="minorHAnsi"/>
          <w:b/>
          <w:sz w:val="22"/>
          <w:szCs w:val="22"/>
        </w:rPr>
      </w:pPr>
      <w:r w:rsidRPr="00AA009C">
        <w:rPr>
          <w:rFonts w:asciiTheme="minorHAnsi" w:hAnsiTheme="minorHAnsi" w:cstheme="minorHAnsi"/>
          <w:b/>
          <w:sz w:val="22"/>
          <w:szCs w:val="22"/>
        </w:rPr>
        <w:t>Trash</w:t>
      </w:r>
    </w:p>
    <w:p w14:paraId="509885A7" w14:textId="77777777" w:rsidR="002A5836" w:rsidRPr="00AA009C" w:rsidRDefault="002A5836" w:rsidP="00062CC5">
      <w:pPr>
        <w:pStyle w:val="NormalWeb"/>
        <w:spacing w:before="0" w:beforeAutospacing="0" w:after="120" w:afterAutospacing="0"/>
        <w:rPr>
          <w:rFonts w:asciiTheme="minorHAnsi" w:hAnsiTheme="minorHAnsi" w:cstheme="minorHAnsi"/>
          <w:sz w:val="22"/>
          <w:szCs w:val="22"/>
        </w:rPr>
      </w:pPr>
      <w:r w:rsidRPr="00AA009C">
        <w:rPr>
          <w:rFonts w:asciiTheme="minorHAnsi" w:hAnsiTheme="minorHAnsi" w:cstheme="minorHAnsi"/>
          <w:sz w:val="22"/>
          <w:szCs w:val="22"/>
        </w:rPr>
        <w:t>* I understand that I must remove my own trash and clean up the area when finished: (yes or no)</w:t>
      </w:r>
    </w:p>
    <w:p w14:paraId="064C39AE" w14:textId="77777777" w:rsidR="00BE6E6F" w:rsidRPr="00AA009C" w:rsidRDefault="00BE6E6F" w:rsidP="00062CC5">
      <w:pPr>
        <w:pStyle w:val="NormalWeb"/>
        <w:spacing w:before="0" w:beforeAutospacing="0" w:after="120" w:afterAutospacing="0"/>
        <w:rPr>
          <w:rFonts w:asciiTheme="minorHAnsi" w:hAnsiTheme="minorHAnsi" w:cstheme="minorHAnsi"/>
          <w:sz w:val="22"/>
          <w:szCs w:val="22"/>
        </w:rPr>
      </w:pPr>
      <w:r w:rsidRPr="00AA009C">
        <w:rPr>
          <w:rFonts w:asciiTheme="minorHAnsi" w:hAnsiTheme="minorHAnsi" w:cstheme="minorHAnsi"/>
          <w:sz w:val="22"/>
          <w:szCs w:val="22"/>
        </w:rPr>
        <w:t xml:space="preserve">Please note that a trash removal fee will be charged to your account should trash from your </w:t>
      </w:r>
      <w:r w:rsidR="00062CC5" w:rsidRPr="00AA009C">
        <w:rPr>
          <w:rFonts w:asciiTheme="minorHAnsi" w:hAnsiTheme="minorHAnsi" w:cstheme="minorHAnsi"/>
          <w:sz w:val="22"/>
          <w:szCs w:val="22"/>
        </w:rPr>
        <w:t>event</w:t>
      </w:r>
      <w:r w:rsidRPr="00AA009C">
        <w:rPr>
          <w:rFonts w:asciiTheme="minorHAnsi" w:hAnsiTheme="minorHAnsi" w:cstheme="minorHAnsi"/>
          <w:sz w:val="22"/>
          <w:szCs w:val="22"/>
        </w:rPr>
        <w:t xml:space="preserve"> be left in the park and require removal</w:t>
      </w:r>
      <w:r w:rsidR="003F12D8" w:rsidRPr="00AA009C">
        <w:rPr>
          <w:rFonts w:asciiTheme="minorHAnsi" w:hAnsiTheme="minorHAnsi" w:cstheme="minorHAnsi"/>
          <w:sz w:val="22"/>
          <w:szCs w:val="22"/>
        </w:rPr>
        <w:t xml:space="preserve"> and disposal</w:t>
      </w:r>
      <w:r w:rsidR="00062CC5" w:rsidRPr="00AA009C">
        <w:rPr>
          <w:rFonts w:asciiTheme="minorHAnsi" w:hAnsiTheme="minorHAnsi" w:cstheme="minorHAnsi"/>
          <w:sz w:val="22"/>
          <w:szCs w:val="22"/>
        </w:rPr>
        <w:t xml:space="preserve"> by Ken Lake volunteer</w:t>
      </w:r>
      <w:r w:rsidR="003F12D8" w:rsidRPr="00AA009C">
        <w:rPr>
          <w:rFonts w:asciiTheme="minorHAnsi" w:hAnsiTheme="minorHAnsi" w:cstheme="minorHAnsi"/>
          <w:sz w:val="22"/>
          <w:szCs w:val="22"/>
        </w:rPr>
        <w:t>s</w:t>
      </w:r>
      <w:r w:rsidRPr="00AA009C">
        <w:rPr>
          <w:rFonts w:asciiTheme="minorHAnsi" w:hAnsiTheme="minorHAnsi" w:cstheme="minorHAnsi"/>
          <w:sz w:val="22"/>
          <w:szCs w:val="22"/>
        </w:rPr>
        <w:t xml:space="preserve">.  We recommend taking a photo of </w:t>
      </w:r>
      <w:r w:rsidR="007D3337" w:rsidRPr="00AA009C">
        <w:rPr>
          <w:rFonts w:asciiTheme="minorHAnsi" w:hAnsiTheme="minorHAnsi" w:cstheme="minorHAnsi"/>
          <w:sz w:val="22"/>
          <w:szCs w:val="22"/>
        </w:rPr>
        <w:t xml:space="preserve">your reserved park at the beginning </w:t>
      </w:r>
      <w:r w:rsidR="003F12D8" w:rsidRPr="00AA009C">
        <w:rPr>
          <w:rFonts w:asciiTheme="minorHAnsi" w:hAnsiTheme="minorHAnsi" w:cstheme="minorHAnsi"/>
          <w:sz w:val="22"/>
          <w:szCs w:val="22"/>
        </w:rPr>
        <w:t xml:space="preserve">and at the end </w:t>
      </w:r>
      <w:r w:rsidR="007D3337" w:rsidRPr="00AA009C">
        <w:rPr>
          <w:rFonts w:asciiTheme="minorHAnsi" w:hAnsiTheme="minorHAnsi" w:cstheme="minorHAnsi"/>
          <w:sz w:val="22"/>
          <w:szCs w:val="22"/>
        </w:rPr>
        <w:t>of your event</w:t>
      </w:r>
      <w:r w:rsidR="00B13A06" w:rsidRPr="00AA009C">
        <w:rPr>
          <w:rFonts w:asciiTheme="minorHAnsi" w:hAnsiTheme="minorHAnsi" w:cstheme="minorHAnsi"/>
          <w:sz w:val="22"/>
          <w:szCs w:val="22"/>
        </w:rPr>
        <w:t xml:space="preserve"> to share afterwards should there be a concern about removed trash</w:t>
      </w:r>
      <w:r w:rsidR="007D3337" w:rsidRPr="00AA009C">
        <w:rPr>
          <w:rFonts w:asciiTheme="minorHAnsi" w:hAnsiTheme="minorHAnsi" w:cstheme="minorHAnsi"/>
          <w:sz w:val="22"/>
          <w:szCs w:val="22"/>
        </w:rPr>
        <w:t>.</w:t>
      </w:r>
    </w:p>
    <w:p w14:paraId="354D6BCE" w14:textId="77777777" w:rsidR="003F12D8" w:rsidRPr="00AA009C" w:rsidRDefault="003F12D8" w:rsidP="00062CC5">
      <w:pPr>
        <w:pStyle w:val="NormalWeb"/>
        <w:spacing w:before="0" w:beforeAutospacing="0" w:after="120" w:afterAutospacing="0"/>
        <w:rPr>
          <w:rFonts w:asciiTheme="minorHAnsi" w:hAnsiTheme="minorHAnsi" w:cstheme="minorHAnsi"/>
          <w:sz w:val="22"/>
          <w:szCs w:val="22"/>
        </w:rPr>
      </w:pPr>
      <w:r w:rsidRPr="00AA009C">
        <w:rPr>
          <w:rFonts w:asciiTheme="minorHAnsi" w:hAnsiTheme="minorHAnsi" w:cstheme="minorHAnsi"/>
          <w:sz w:val="22"/>
          <w:szCs w:val="22"/>
        </w:rPr>
        <w:t>For groups of 50 or more</w:t>
      </w:r>
      <w:r w:rsidR="00BA42A2">
        <w:rPr>
          <w:rFonts w:asciiTheme="minorHAnsi" w:hAnsiTheme="minorHAnsi" w:cstheme="minorHAnsi"/>
          <w:sz w:val="22"/>
          <w:szCs w:val="22"/>
        </w:rPr>
        <w:t>,</w:t>
      </w:r>
      <w:r w:rsidRPr="00AA009C">
        <w:rPr>
          <w:rFonts w:asciiTheme="minorHAnsi" w:hAnsiTheme="minorHAnsi" w:cstheme="minorHAnsi"/>
          <w:sz w:val="22"/>
          <w:szCs w:val="22"/>
        </w:rPr>
        <w:t xml:space="preserve"> </w:t>
      </w:r>
      <w:r w:rsidR="00AA009C" w:rsidRPr="00AA009C">
        <w:rPr>
          <w:rFonts w:asciiTheme="minorHAnsi" w:hAnsiTheme="minorHAnsi" w:cstheme="minorHAnsi"/>
          <w:sz w:val="22"/>
          <w:szCs w:val="22"/>
        </w:rPr>
        <w:t xml:space="preserve">a dumpster </w:t>
      </w:r>
      <w:r w:rsidR="00BA42A2">
        <w:rPr>
          <w:rFonts w:asciiTheme="minorHAnsi" w:hAnsiTheme="minorHAnsi" w:cstheme="minorHAnsi"/>
          <w:sz w:val="22"/>
          <w:szCs w:val="22"/>
        </w:rPr>
        <w:t>will be rented and charged to the member’s account</w:t>
      </w:r>
      <w:r w:rsidRPr="00AA009C">
        <w:rPr>
          <w:rFonts w:asciiTheme="minorHAnsi" w:hAnsiTheme="minorHAnsi" w:cstheme="minorHAnsi"/>
          <w:sz w:val="22"/>
          <w:szCs w:val="22"/>
        </w:rPr>
        <w:t>.</w:t>
      </w:r>
    </w:p>
    <w:p w14:paraId="762D7C06" w14:textId="77777777" w:rsidR="002A5836" w:rsidRPr="00AA009C" w:rsidRDefault="00AC0232" w:rsidP="00B13A06">
      <w:pPr>
        <w:pStyle w:val="NormalWeb"/>
        <w:spacing w:before="0" w:beforeAutospacing="0" w:after="120" w:afterAutospacing="0"/>
        <w:rPr>
          <w:rFonts w:asciiTheme="minorHAnsi" w:hAnsiTheme="minorHAnsi" w:cstheme="minorHAnsi"/>
          <w:b/>
          <w:sz w:val="22"/>
          <w:szCs w:val="22"/>
        </w:rPr>
      </w:pPr>
      <w:r w:rsidRPr="00AA009C">
        <w:rPr>
          <w:rFonts w:asciiTheme="minorHAnsi" w:hAnsiTheme="minorHAnsi" w:cstheme="minorHAnsi"/>
          <w:b/>
          <w:sz w:val="22"/>
          <w:szCs w:val="22"/>
        </w:rPr>
        <w:t>Park Rules</w:t>
      </w:r>
    </w:p>
    <w:p w14:paraId="49FBE93E"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xml:space="preserve">* I have reviewed </w:t>
      </w:r>
      <w:r w:rsidR="00AC0232" w:rsidRPr="00AA009C">
        <w:rPr>
          <w:rFonts w:asciiTheme="minorHAnsi" w:hAnsiTheme="minorHAnsi" w:cstheme="minorHAnsi"/>
          <w:sz w:val="22"/>
          <w:szCs w:val="22"/>
        </w:rPr>
        <w:t xml:space="preserve">the attached </w:t>
      </w:r>
      <w:r w:rsidRPr="00AA009C">
        <w:rPr>
          <w:rFonts w:asciiTheme="minorHAnsi" w:hAnsiTheme="minorHAnsi" w:cstheme="minorHAnsi"/>
          <w:sz w:val="22"/>
          <w:szCs w:val="22"/>
        </w:rPr>
        <w:t>copy of the LCC rules on the Ken Lake website (yes or no)</w:t>
      </w:r>
    </w:p>
    <w:p w14:paraId="602FBB20" w14:textId="77777777" w:rsidR="002A5836" w:rsidRPr="00AA009C" w:rsidRDefault="002A5836" w:rsidP="002A5836">
      <w:pPr>
        <w:pStyle w:val="NormalWeb"/>
        <w:spacing w:before="0" w:beforeAutospacing="0" w:after="0" w:afterAutospacing="0"/>
        <w:rPr>
          <w:rFonts w:asciiTheme="minorHAnsi" w:hAnsiTheme="minorHAnsi" w:cstheme="minorHAnsi"/>
          <w:sz w:val="22"/>
          <w:szCs w:val="22"/>
        </w:rPr>
      </w:pPr>
    </w:p>
    <w:p w14:paraId="222A9F08" w14:textId="77777777" w:rsidR="00AC0232" w:rsidRPr="00AA009C" w:rsidRDefault="00AC0232" w:rsidP="00AC0232">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I understand that I am responsible for the people in my party (yes or no)</w:t>
      </w:r>
    </w:p>
    <w:p w14:paraId="5823B8AB" w14:textId="77777777" w:rsidR="00AC0232" w:rsidRPr="00AA009C" w:rsidRDefault="00AC0232" w:rsidP="002A5836">
      <w:pPr>
        <w:pStyle w:val="NormalWeb"/>
        <w:spacing w:before="0" w:beforeAutospacing="0" w:after="0" w:afterAutospacing="0"/>
        <w:rPr>
          <w:rFonts w:asciiTheme="minorHAnsi" w:hAnsiTheme="minorHAnsi" w:cstheme="minorHAnsi"/>
          <w:sz w:val="22"/>
          <w:szCs w:val="22"/>
        </w:rPr>
      </w:pPr>
    </w:p>
    <w:p w14:paraId="6D704BE3" w14:textId="77777777" w:rsidR="00AC0232" w:rsidRPr="00AA009C" w:rsidRDefault="00AC0232" w:rsidP="00AC0232">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xml:space="preserve">* I understand that no glass is allowed </w:t>
      </w:r>
      <w:r w:rsidR="00BE6E6F" w:rsidRPr="00AA009C">
        <w:rPr>
          <w:rFonts w:asciiTheme="minorHAnsi" w:hAnsiTheme="minorHAnsi" w:cstheme="minorHAnsi"/>
          <w:sz w:val="22"/>
          <w:szCs w:val="22"/>
        </w:rPr>
        <w:t xml:space="preserve">in the parks </w:t>
      </w:r>
      <w:r w:rsidRPr="00AA009C">
        <w:rPr>
          <w:rFonts w:asciiTheme="minorHAnsi" w:hAnsiTheme="minorHAnsi" w:cstheme="minorHAnsi"/>
          <w:sz w:val="22"/>
          <w:szCs w:val="22"/>
        </w:rPr>
        <w:t>(yes or no)</w:t>
      </w:r>
    </w:p>
    <w:p w14:paraId="081C4685" w14:textId="77777777" w:rsidR="00AC0232" w:rsidRPr="00AA009C" w:rsidRDefault="00AC0232" w:rsidP="002A5836">
      <w:pPr>
        <w:pStyle w:val="NormalWeb"/>
        <w:spacing w:before="0" w:beforeAutospacing="0" w:after="0" w:afterAutospacing="0"/>
        <w:rPr>
          <w:rFonts w:asciiTheme="minorHAnsi" w:hAnsiTheme="minorHAnsi" w:cstheme="minorHAnsi"/>
          <w:sz w:val="22"/>
          <w:szCs w:val="22"/>
        </w:rPr>
      </w:pPr>
    </w:p>
    <w:p w14:paraId="3FCA03F4" w14:textId="77777777" w:rsidR="00AC0232" w:rsidRPr="00AA009C" w:rsidRDefault="00AC0232" w:rsidP="00B13A06">
      <w:pPr>
        <w:pStyle w:val="NormalWeb"/>
        <w:spacing w:before="0" w:beforeAutospacing="0" w:after="120" w:afterAutospacing="0"/>
        <w:rPr>
          <w:rFonts w:asciiTheme="minorHAnsi" w:hAnsiTheme="minorHAnsi" w:cstheme="minorHAnsi"/>
          <w:b/>
          <w:sz w:val="22"/>
          <w:szCs w:val="22"/>
        </w:rPr>
      </w:pPr>
      <w:r w:rsidRPr="00AA009C">
        <w:rPr>
          <w:rFonts w:asciiTheme="minorHAnsi" w:hAnsiTheme="minorHAnsi" w:cstheme="minorHAnsi"/>
          <w:b/>
          <w:sz w:val="22"/>
          <w:szCs w:val="22"/>
        </w:rPr>
        <w:t>Lake Treatment</w:t>
      </w:r>
    </w:p>
    <w:p w14:paraId="440684DA" w14:textId="77777777" w:rsidR="00AC0232" w:rsidRPr="00AA009C" w:rsidRDefault="00B13A06" w:rsidP="00062CC5">
      <w:pPr>
        <w:pStyle w:val="NormalWeb"/>
        <w:spacing w:before="0" w:beforeAutospacing="0" w:after="120" w:afterAutospacing="0"/>
        <w:rPr>
          <w:rFonts w:asciiTheme="minorHAnsi" w:hAnsiTheme="minorHAnsi" w:cstheme="minorHAnsi"/>
          <w:sz w:val="22"/>
          <w:szCs w:val="22"/>
        </w:rPr>
      </w:pPr>
      <w:r w:rsidRPr="00AA009C">
        <w:rPr>
          <w:rFonts w:asciiTheme="minorHAnsi" w:hAnsiTheme="minorHAnsi" w:cstheme="minorHAnsi"/>
          <w:sz w:val="22"/>
          <w:szCs w:val="22"/>
        </w:rPr>
        <w:t>*I understand that the lake is treated a few times each season</w:t>
      </w:r>
      <w:r w:rsidR="00315BEE">
        <w:rPr>
          <w:rFonts w:asciiTheme="minorHAnsi" w:hAnsiTheme="minorHAnsi" w:cstheme="minorHAnsi"/>
          <w:sz w:val="22"/>
          <w:szCs w:val="22"/>
        </w:rPr>
        <w:t xml:space="preserve"> </w:t>
      </w:r>
      <w:r w:rsidRPr="00AA009C">
        <w:rPr>
          <w:rFonts w:asciiTheme="minorHAnsi" w:hAnsiTheme="minorHAnsi" w:cstheme="minorHAnsi"/>
          <w:sz w:val="22"/>
          <w:szCs w:val="22"/>
        </w:rPr>
        <w:t xml:space="preserve">based </w:t>
      </w:r>
      <w:r w:rsidR="00315BEE">
        <w:rPr>
          <w:rFonts w:asciiTheme="minorHAnsi" w:hAnsiTheme="minorHAnsi" w:cstheme="minorHAnsi"/>
          <w:sz w:val="22"/>
          <w:szCs w:val="22"/>
        </w:rPr>
        <w:t>up</w:t>
      </w:r>
      <w:r w:rsidRPr="00AA009C">
        <w:rPr>
          <w:rFonts w:asciiTheme="minorHAnsi" w:hAnsiTheme="minorHAnsi" w:cstheme="minorHAnsi"/>
          <w:sz w:val="22"/>
          <w:szCs w:val="22"/>
        </w:rPr>
        <w:t>on weather and other factors beyond LCC’s control.  I accept that if this occurs on my party day, the lake treatment cannot be changed. </w:t>
      </w:r>
      <w:r w:rsidR="00062CC5" w:rsidRPr="00AA009C">
        <w:rPr>
          <w:rFonts w:asciiTheme="minorHAnsi" w:hAnsiTheme="minorHAnsi" w:cstheme="minorHAnsi"/>
          <w:sz w:val="22"/>
          <w:szCs w:val="22"/>
        </w:rPr>
        <w:t>(</w:t>
      </w:r>
      <w:proofErr w:type="gramStart"/>
      <w:r w:rsidR="00062CC5" w:rsidRPr="00AA009C">
        <w:rPr>
          <w:rFonts w:asciiTheme="minorHAnsi" w:hAnsiTheme="minorHAnsi" w:cstheme="minorHAnsi"/>
          <w:sz w:val="22"/>
          <w:szCs w:val="22"/>
        </w:rPr>
        <w:t>yes</w:t>
      </w:r>
      <w:proofErr w:type="gramEnd"/>
      <w:r w:rsidR="00062CC5" w:rsidRPr="00AA009C">
        <w:rPr>
          <w:rFonts w:asciiTheme="minorHAnsi" w:hAnsiTheme="minorHAnsi" w:cstheme="minorHAnsi"/>
          <w:sz w:val="22"/>
          <w:szCs w:val="22"/>
        </w:rPr>
        <w:t xml:space="preserve"> or no)</w:t>
      </w:r>
    </w:p>
    <w:p w14:paraId="49237789" w14:textId="77777777" w:rsidR="00062CC5" w:rsidRPr="00AA009C" w:rsidRDefault="00062CC5" w:rsidP="00062CC5">
      <w:pPr>
        <w:pStyle w:val="NormalWeb"/>
        <w:spacing w:before="0" w:beforeAutospacing="0" w:after="0" w:afterAutospacing="0"/>
        <w:rPr>
          <w:rFonts w:asciiTheme="minorHAnsi" w:hAnsiTheme="minorHAnsi" w:cstheme="minorHAnsi"/>
          <w:sz w:val="22"/>
          <w:szCs w:val="22"/>
        </w:rPr>
      </w:pPr>
      <w:r w:rsidRPr="00AA009C">
        <w:rPr>
          <w:rFonts w:asciiTheme="minorHAnsi" w:hAnsiTheme="minorHAnsi" w:cstheme="minorHAnsi"/>
          <w:sz w:val="22"/>
          <w:szCs w:val="22"/>
        </w:rPr>
        <w:t>* I understand that I must post my permit on the gate to make it visible to residents and security: (yes or no)</w:t>
      </w:r>
    </w:p>
    <w:p w14:paraId="70ADA286" w14:textId="77777777" w:rsidR="00062CC5" w:rsidRPr="00AA009C" w:rsidRDefault="00062CC5" w:rsidP="00062CC5">
      <w:pPr>
        <w:pStyle w:val="NormalWeb"/>
        <w:spacing w:before="0" w:beforeAutospacing="0" w:after="120" w:afterAutospacing="0"/>
        <w:rPr>
          <w:rFonts w:asciiTheme="minorHAnsi" w:hAnsiTheme="minorHAnsi" w:cstheme="minorHAnsi"/>
          <w:sz w:val="22"/>
          <w:szCs w:val="22"/>
        </w:rPr>
      </w:pPr>
    </w:p>
    <w:p w14:paraId="5040F420" w14:textId="77777777" w:rsidR="00B13A06" w:rsidRPr="00AA009C" w:rsidRDefault="00B13A06" w:rsidP="00B13A06">
      <w:pPr>
        <w:spacing w:after="0" w:line="240" w:lineRule="auto"/>
        <w:rPr>
          <w:rFonts w:eastAsia="Times New Roman" w:cstheme="minorHAnsi"/>
        </w:rPr>
      </w:pPr>
      <w:r w:rsidRPr="00AA009C">
        <w:rPr>
          <w:rFonts w:eastAsia="Times New Roman" w:cstheme="minorHAnsi"/>
        </w:rPr>
        <w:t>Thank you!!</w:t>
      </w:r>
    </w:p>
    <w:p w14:paraId="66E25CCB" w14:textId="77777777" w:rsidR="00B13A06" w:rsidRPr="00AA009C" w:rsidRDefault="00B13A06" w:rsidP="00B13A06">
      <w:pPr>
        <w:spacing w:after="0" w:line="240" w:lineRule="auto"/>
        <w:rPr>
          <w:rFonts w:eastAsia="Times New Roman" w:cstheme="minorHAnsi"/>
        </w:rPr>
      </w:pPr>
      <w:r w:rsidRPr="00AA009C">
        <w:rPr>
          <w:rFonts w:eastAsia="Times New Roman" w:cstheme="minorHAnsi"/>
        </w:rPr>
        <w:t>Michele </w:t>
      </w:r>
    </w:p>
    <w:p w14:paraId="150ECA8A" w14:textId="77777777" w:rsidR="00B13A06" w:rsidRDefault="00B13A06" w:rsidP="00AC0232">
      <w:pPr>
        <w:pStyle w:val="NormalWeb"/>
        <w:spacing w:before="0" w:beforeAutospacing="0" w:after="0" w:afterAutospacing="0"/>
      </w:pPr>
    </w:p>
    <w:p w14:paraId="737CCE18" w14:textId="77777777" w:rsidR="00B13A06" w:rsidRDefault="00B13A06" w:rsidP="00AC0232">
      <w:pPr>
        <w:pStyle w:val="NormalWeb"/>
        <w:spacing w:before="0" w:beforeAutospacing="0" w:after="0" w:afterAutospacing="0"/>
      </w:pPr>
    </w:p>
    <w:p w14:paraId="15FB773E" w14:textId="77777777" w:rsidR="002401CD" w:rsidRDefault="002401CD"/>
    <w:p w14:paraId="6B1A3733" w14:textId="77777777" w:rsidR="00BE6E6F" w:rsidRDefault="00BE6E6F" w:rsidP="00BE6E6F">
      <w:pPr>
        <w:ind w:left="330"/>
        <w:rPr>
          <w:rFonts w:cstheme="minorHAnsi"/>
          <w:b/>
          <w:sz w:val="24"/>
          <w:szCs w:val="24"/>
          <w:lang w:val="en-CA"/>
        </w:rPr>
      </w:pPr>
      <w:r>
        <w:rPr>
          <w:rFonts w:cstheme="minorHAnsi"/>
          <w:b/>
          <w:sz w:val="32"/>
          <w:szCs w:val="32"/>
          <w:lang w:val="en-CA"/>
        </w:rPr>
        <w:t xml:space="preserve">    </w:t>
      </w:r>
      <w:r>
        <w:rPr>
          <w:rFonts w:cstheme="minorHAnsi"/>
          <w:b/>
          <w:sz w:val="32"/>
          <w:szCs w:val="32"/>
          <w:lang w:val="en-CA"/>
        </w:rPr>
        <w:tab/>
      </w:r>
      <w:r>
        <w:rPr>
          <w:rFonts w:cstheme="minorHAnsi"/>
          <w:b/>
          <w:sz w:val="32"/>
          <w:szCs w:val="32"/>
          <w:lang w:val="en-CA"/>
        </w:rPr>
        <w:tab/>
        <w:t xml:space="preserve">                              COMMON AREAS</w:t>
      </w:r>
      <w:r w:rsidR="007D3337">
        <w:rPr>
          <w:rFonts w:cstheme="minorHAnsi"/>
          <w:b/>
          <w:sz w:val="32"/>
          <w:szCs w:val="32"/>
          <w:lang w:val="en-CA"/>
        </w:rPr>
        <w:t xml:space="preserve"> RULES</w:t>
      </w:r>
    </w:p>
    <w:p w14:paraId="67C489C6" w14:textId="77777777" w:rsidR="00BE6E6F" w:rsidRDefault="00BE6E6F" w:rsidP="00BE6E6F">
      <w:pPr>
        <w:rPr>
          <w:rFonts w:cstheme="minorHAnsi"/>
          <w:b/>
          <w:sz w:val="28"/>
          <w:szCs w:val="28"/>
        </w:rPr>
      </w:pPr>
      <w:r>
        <w:rPr>
          <w:rFonts w:cstheme="minorHAnsi"/>
          <w:b/>
          <w:sz w:val="28"/>
          <w:szCs w:val="28"/>
        </w:rPr>
        <w:t>I.  Parks</w:t>
      </w:r>
    </w:p>
    <w:p w14:paraId="79E660A5" w14:textId="77777777" w:rsidR="00BE6E6F" w:rsidRDefault="00BE6E6F" w:rsidP="00BE6E6F">
      <w:pPr>
        <w:pStyle w:val="ListParagraph"/>
        <w:numPr>
          <w:ilvl w:val="3"/>
          <w:numId w:val="2"/>
        </w:numPr>
        <w:spacing w:after="120"/>
        <w:ind w:left="810"/>
        <w:rPr>
          <w:rFonts w:cstheme="minorHAnsi"/>
          <w:sz w:val="24"/>
          <w:szCs w:val="24"/>
          <w:lang w:val="en-CA"/>
        </w:rPr>
      </w:pPr>
      <w:r>
        <w:rPr>
          <w:rFonts w:cstheme="minorHAnsi"/>
          <w:sz w:val="24"/>
          <w:szCs w:val="24"/>
          <w:lang w:val="en-CA"/>
        </w:rPr>
        <w:t>Use of all common areas is restricted to LCC members in good standing and their guests</w:t>
      </w:r>
      <w:r>
        <w:rPr>
          <w:rFonts w:cstheme="minorHAnsi"/>
          <w:strike/>
          <w:sz w:val="24"/>
          <w:szCs w:val="24"/>
          <w:lang w:val="en-CA"/>
        </w:rPr>
        <w:t>.</w:t>
      </w:r>
      <w:r>
        <w:rPr>
          <w:rFonts w:cstheme="minorHAnsi"/>
          <w:sz w:val="24"/>
          <w:szCs w:val="24"/>
          <w:lang w:val="en-CA"/>
        </w:rPr>
        <w:t xml:space="preserve"> Members in good standing shall not be delinquent in assessments.</w:t>
      </w:r>
    </w:p>
    <w:p w14:paraId="1616937A"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Guests must be accompanied by a resident. Exceptions may be granted by contacting the Ken Lake Corporate Clerk.</w:t>
      </w:r>
    </w:p>
    <w:p w14:paraId="7B247AC5"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Park users must wear LCC-provided identification or they will be asked to leave the common areas.</w:t>
      </w:r>
    </w:p>
    <w:p w14:paraId="4186D466"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Non-RFID LCC-approved identification may be provided by residents to guests during LCC visits and shall be returned to the resident at the end of each visit.  LCC-approved IDs may not be provided to non-household guests.</w:t>
      </w:r>
      <w:r>
        <w:rPr>
          <w:rFonts w:cstheme="minorHAnsi"/>
          <w:strike/>
          <w:sz w:val="24"/>
          <w:szCs w:val="24"/>
          <w:lang w:val="en-CA"/>
        </w:rPr>
        <w:t xml:space="preserve">  </w:t>
      </w:r>
    </w:p>
    <w:p w14:paraId="6C8F1835"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LCC RFID bracelets may only be used by residents.</w:t>
      </w:r>
      <w:r>
        <w:rPr>
          <w:rFonts w:cstheme="minorHAnsi"/>
          <w:b/>
          <w:sz w:val="24"/>
          <w:szCs w:val="24"/>
          <w:lang w:val="en-CA"/>
        </w:rPr>
        <w:t xml:space="preserve"> </w:t>
      </w:r>
      <w:r>
        <w:rPr>
          <w:rFonts w:cstheme="minorHAnsi"/>
          <w:sz w:val="24"/>
          <w:szCs w:val="24"/>
          <w:lang w:val="en-CA"/>
        </w:rPr>
        <w:t>Providing LCC RFID bracelets to non-residents is not allowed.</w:t>
      </w:r>
    </w:p>
    <w:p w14:paraId="48A08A36"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Any LCC member or guest who exhibits abusive or disrespectful behavior, disregards common area rules, or engages in the destruction of common area property may be subject to disciplinary actions to be determined by the board.</w:t>
      </w:r>
    </w:p>
    <w:p w14:paraId="51E31541"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No pushing, running, or rough housing on the floats, docks or beach areas. No vulgar or inappropriate language will be tolerated in any common area. </w:t>
      </w:r>
    </w:p>
    <w:p w14:paraId="0FB33E13"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Football, soccer, baseball or other sports are allowed in the Ballfield Park and Tot Lot only, unless as authorized by the LCC board for a community-sponsored event. </w:t>
      </w:r>
    </w:p>
    <w:p w14:paraId="6A61221C"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The enclosed swimming area at Main Rec Area is primarily intended for use by young swimmers and their guardians. No kayaks, canoes, boats, or stand up paddleboards shall be allowed in the enclosed swimming area.</w:t>
      </w:r>
    </w:p>
    <w:p w14:paraId="2B6689C1"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No dogs are allowed in any of the common areas except the designated dog park near the Sports Park and in the Urban Forest on a leash.  This rule does not apply to service animals. Such service animals must be on leash and in the immediate control of the owner. </w:t>
      </w:r>
    </w:p>
    <w:p w14:paraId="17BF7513"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No motorized vehicles or bicycles shall be ridden on the grassy areas of any of the common areas. </w:t>
      </w:r>
    </w:p>
    <w:p w14:paraId="26FB2A14"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Each resident is responsible for cleaning up after use of the Recreation Areas. </w:t>
      </w:r>
    </w:p>
    <w:p w14:paraId="0C8A0262"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No open fires. </w:t>
      </w:r>
    </w:p>
    <w:p w14:paraId="258A1729"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No smoking or vaping is allowed in any of the common areas.</w:t>
      </w:r>
    </w:p>
    <w:p w14:paraId="3DA74428"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No glass objects shall be allowed on the beach areas, docks, or floats. </w:t>
      </w:r>
    </w:p>
    <w:p w14:paraId="54EE7837"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Climbing of fences in common areas is not permitted. </w:t>
      </w:r>
    </w:p>
    <w:p w14:paraId="5B86ACF9"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color w:val="222222"/>
          <w:sz w:val="24"/>
          <w:szCs w:val="24"/>
          <w:shd w:val="clear" w:color="auto" w:fill="FFFFFF"/>
        </w:rPr>
        <w:t>Electronic audio equipment shall be limited to a volume where no park users or residents object.</w:t>
      </w:r>
      <w:r>
        <w:rPr>
          <w:rFonts w:cstheme="minorHAnsi"/>
          <w:sz w:val="24"/>
          <w:szCs w:val="24"/>
          <w:lang w:val="en-CA"/>
        </w:rPr>
        <w:t xml:space="preserve"> Exceptions are LCC board sanctioned events.</w:t>
      </w:r>
    </w:p>
    <w:p w14:paraId="58A6A1E0"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Common areas shall be available for use from dawn until dusk.</w:t>
      </w:r>
    </w:p>
    <w:p w14:paraId="0B9CEAEA"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Drones and other Radio-controlled aircraft are not allowed over common areas or the lake.  </w:t>
      </w:r>
    </w:p>
    <w:p w14:paraId="1DECD300" w14:textId="77777777" w:rsidR="00BE6E6F" w:rsidRDefault="00BE6E6F" w:rsidP="00BE6E6F">
      <w:pPr>
        <w:pStyle w:val="ListParagraph"/>
        <w:numPr>
          <w:ilvl w:val="3"/>
          <w:numId w:val="2"/>
        </w:numPr>
        <w:spacing w:after="120"/>
        <w:ind w:left="720"/>
        <w:rPr>
          <w:rFonts w:cstheme="minorHAnsi"/>
          <w:sz w:val="24"/>
          <w:szCs w:val="24"/>
          <w:lang w:val="en-CA"/>
        </w:rPr>
      </w:pPr>
      <w:r>
        <w:rPr>
          <w:rFonts w:cstheme="minorHAnsi"/>
          <w:sz w:val="24"/>
          <w:szCs w:val="24"/>
          <w:lang w:val="en-CA"/>
        </w:rPr>
        <w:t xml:space="preserve">The carrying of weapons within the LCC Common areas is prohibited. </w:t>
      </w:r>
    </w:p>
    <w:sectPr w:rsidR="00BE6E6F" w:rsidSect="007D33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21CC5"/>
    <w:multiLevelType w:val="hybridMultilevel"/>
    <w:tmpl w:val="BEC88EE0"/>
    <w:lvl w:ilvl="0" w:tplc="E7BCA1B4">
      <w:start w:val="1"/>
      <w:numFmt w:val="decimal"/>
      <w:lvlText w:val="%1."/>
      <w:lvlJc w:val="left"/>
      <w:pPr>
        <w:ind w:left="50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192F6F"/>
    <w:multiLevelType w:val="hybridMultilevel"/>
    <w:tmpl w:val="E7E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36"/>
    <w:rsid w:val="00062CC5"/>
    <w:rsid w:val="002401CD"/>
    <w:rsid w:val="002A5836"/>
    <w:rsid w:val="00315BEE"/>
    <w:rsid w:val="003931C7"/>
    <w:rsid w:val="003F12D8"/>
    <w:rsid w:val="00580830"/>
    <w:rsid w:val="007D3337"/>
    <w:rsid w:val="00AA009C"/>
    <w:rsid w:val="00AC0232"/>
    <w:rsid w:val="00B13A06"/>
    <w:rsid w:val="00B541A8"/>
    <w:rsid w:val="00BA42A2"/>
    <w:rsid w:val="00BE6E6F"/>
    <w:rsid w:val="00C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03FA"/>
  <w15:docId w15:val="{D0A535AF-BE4F-4B8B-ACE2-317B9974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8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6E6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2708">
      <w:bodyDiv w:val="1"/>
      <w:marLeft w:val="0"/>
      <w:marRight w:val="0"/>
      <w:marTop w:val="0"/>
      <w:marBottom w:val="0"/>
      <w:divBdr>
        <w:top w:val="none" w:sz="0" w:space="0" w:color="auto"/>
        <w:left w:val="none" w:sz="0" w:space="0" w:color="auto"/>
        <w:bottom w:val="none" w:sz="0" w:space="0" w:color="auto"/>
        <w:right w:val="none" w:sz="0" w:space="0" w:color="auto"/>
      </w:divBdr>
    </w:div>
    <w:div w:id="845435667">
      <w:bodyDiv w:val="1"/>
      <w:marLeft w:val="0"/>
      <w:marRight w:val="0"/>
      <w:marTop w:val="0"/>
      <w:marBottom w:val="0"/>
      <w:divBdr>
        <w:top w:val="none" w:sz="0" w:space="0" w:color="auto"/>
        <w:left w:val="none" w:sz="0" w:space="0" w:color="auto"/>
        <w:bottom w:val="none" w:sz="0" w:space="0" w:color="auto"/>
        <w:right w:val="none" w:sz="0" w:space="0" w:color="auto"/>
      </w:divBdr>
    </w:div>
    <w:div w:id="21340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RandyLubert</dc:creator>
  <cp:lastModifiedBy>Rothman, Michele</cp:lastModifiedBy>
  <cp:revision>2</cp:revision>
  <dcterms:created xsi:type="dcterms:W3CDTF">2021-06-23T06:03:00Z</dcterms:created>
  <dcterms:modified xsi:type="dcterms:W3CDTF">2021-06-23T06:03:00Z</dcterms:modified>
</cp:coreProperties>
</file>